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0C10" w14:textId="421BD279" w:rsidR="003F12AF" w:rsidRDefault="00DA0C4B" w:rsidP="00F501C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Stockroom </w:t>
      </w:r>
      <w:r w:rsidR="00F96C64">
        <w:rPr>
          <w:b/>
          <w:bCs/>
          <w:sz w:val="24"/>
          <w:szCs w:val="24"/>
        </w:rPr>
        <w:t xml:space="preserve">Supervisor </w:t>
      </w:r>
    </w:p>
    <w:p w14:paraId="0B19C977" w14:textId="2E28F970" w:rsidR="00F501C4" w:rsidRDefault="00F501C4" w:rsidP="00F501C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 #</w:t>
      </w:r>
      <w:r w:rsidR="003F12AF">
        <w:rPr>
          <w:b/>
          <w:bCs/>
          <w:sz w:val="24"/>
          <w:szCs w:val="24"/>
        </w:rPr>
        <w:t>5</w:t>
      </w:r>
      <w:r w:rsidR="00F96C64">
        <w:rPr>
          <w:b/>
          <w:bCs/>
          <w:sz w:val="24"/>
          <w:szCs w:val="24"/>
        </w:rPr>
        <w:t>6</w:t>
      </w:r>
      <w:r w:rsidR="00DA0C4B">
        <w:rPr>
          <w:b/>
          <w:bCs/>
          <w:sz w:val="24"/>
          <w:szCs w:val="24"/>
        </w:rPr>
        <w:t>2</w:t>
      </w:r>
    </w:p>
    <w:p w14:paraId="77529B6A" w14:textId="2592FA3C" w:rsidR="00F501C4" w:rsidRPr="00F501C4" w:rsidRDefault="00F501C4" w:rsidP="00F501C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Pay Range:  $</w:t>
      </w:r>
      <w:r w:rsidR="00DA0C4B">
        <w:rPr>
          <w:b/>
          <w:bCs/>
          <w:sz w:val="24"/>
          <w:szCs w:val="24"/>
        </w:rPr>
        <w:t>2</w:t>
      </w:r>
      <w:r w:rsidR="00F96C64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.00 - $</w:t>
      </w:r>
      <w:r w:rsidR="00DA0C4B">
        <w:rPr>
          <w:b/>
          <w:bCs/>
          <w:sz w:val="24"/>
          <w:szCs w:val="24"/>
        </w:rPr>
        <w:t>3</w:t>
      </w:r>
      <w:r w:rsidR="00F96C64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.00/hour</w:t>
      </w:r>
    </w:p>
    <w:p w14:paraId="47969E5E" w14:textId="77777777" w:rsidR="00F501C4" w:rsidRDefault="00F501C4" w:rsidP="00F501C4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b/>
          <w:sz w:val="24"/>
          <w:szCs w:val="24"/>
          <w:u w:val="single"/>
          <w:lang w:bidi="as-IN"/>
        </w:rPr>
      </w:pPr>
    </w:p>
    <w:p w14:paraId="1982C036" w14:textId="0C995EB2" w:rsidR="009B27FE" w:rsidRDefault="000E24C4" w:rsidP="003F12AF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bCs/>
          <w:sz w:val="24"/>
          <w:szCs w:val="24"/>
          <w:lang w:bidi="as-IN"/>
        </w:rPr>
      </w:pPr>
      <w:r w:rsidRPr="00014AC5">
        <w:rPr>
          <w:rFonts w:eastAsia="Calibri"/>
          <w:b/>
          <w:sz w:val="24"/>
          <w:szCs w:val="24"/>
          <w:u w:val="single"/>
          <w:lang w:bidi="as-IN"/>
        </w:rPr>
        <w:t>Description</w:t>
      </w:r>
      <w:r w:rsidRPr="00014AC5">
        <w:rPr>
          <w:rFonts w:eastAsia="Calibri"/>
          <w:b/>
          <w:sz w:val="24"/>
          <w:szCs w:val="24"/>
          <w:lang w:bidi="as-IN"/>
        </w:rPr>
        <w:t>:</w:t>
      </w:r>
      <w:bookmarkStart w:id="0" w:name="_Hlk224734583"/>
    </w:p>
    <w:bookmarkEnd w:id="0"/>
    <w:p w14:paraId="5AB967CC" w14:textId="60F249CF" w:rsidR="00E237D4" w:rsidRDefault="00E237D4" w:rsidP="00E237D4">
      <w:pPr>
        <w:overflowPunct/>
        <w:autoSpaceDE/>
        <w:autoSpaceDN/>
        <w:adjustRightInd/>
        <w:textAlignment w:val="auto"/>
        <w:rPr>
          <w:rFonts w:eastAsia="Calibri"/>
          <w:bCs/>
          <w:sz w:val="24"/>
          <w:szCs w:val="24"/>
          <w:lang w:bidi="as-IN"/>
        </w:rPr>
      </w:pPr>
      <w:r w:rsidRPr="00380993">
        <w:rPr>
          <w:rFonts w:eastAsia="Calibri"/>
          <w:bCs/>
          <w:sz w:val="24"/>
          <w:szCs w:val="24"/>
          <w:lang w:bidi="as-IN"/>
        </w:rPr>
        <w:t xml:space="preserve">Photo-Sonics, Inc. is an international leader in state-of-the art optical tracking systems in Chatsworth and has an immediate opening for a </w:t>
      </w:r>
      <w:r w:rsidR="00DA0C4B">
        <w:rPr>
          <w:rFonts w:eastAsia="Calibri"/>
          <w:bCs/>
          <w:sz w:val="24"/>
          <w:szCs w:val="24"/>
          <w:lang w:bidi="as-IN"/>
        </w:rPr>
        <w:t xml:space="preserve">Stockroom </w:t>
      </w:r>
      <w:r w:rsidR="000C481C">
        <w:rPr>
          <w:sz w:val="24"/>
          <w:szCs w:val="24"/>
        </w:rPr>
        <w:t>Supervisor</w:t>
      </w:r>
      <w:r w:rsidRPr="00380993">
        <w:rPr>
          <w:rFonts w:eastAsia="Calibri"/>
          <w:bCs/>
          <w:sz w:val="24"/>
          <w:szCs w:val="24"/>
          <w:lang w:bidi="as-IN"/>
        </w:rPr>
        <w:t xml:space="preserve">. We’re seeking a multi-disciplinary candidate who is self-motivated and is able to set and meet goals.  </w:t>
      </w:r>
    </w:p>
    <w:p w14:paraId="2485067E" w14:textId="77777777" w:rsidR="00F96C64" w:rsidRDefault="00F96C64" w:rsidP="00E237D4">
      <w:pPr>
        <w:overflowPunct/>
        <w:autoSpaceDE/>
        <w:autoSpaceDN/>
        <w:adjustRightInd/>
        <w:textAlignment w:val="auto"/>
        <w:rPr>
          <w:rFonts w:eastAsia="Calibri"/>
          <w:bCs/>
          <w:sz w:val="24"/>
          <w:szCs w:val="24"/>
          <w:lang w:bidi="as-IN"/>
        </w:rPr>
      </w:pPr>
    </w:p>
    <w:p w14:paraId="36488665" w14:textId="77777777" w:rsidR="00DA0C4B" w:rsidRPr="00691BCB" w:rsidRDefault="00DA0C4B" w:rsidP="00DA0C4B">
      <w:pPr>
        <w:pStyle w:val="NormalWeb"/>
      </w:pPr>
      <w:r w:rsidRPr="00691BCB">
        <w:t>The Stockroom Supervisor is highly skilled in managing work order procedures, including the creation, tracking, and closure of production order</w:t>
      </w:r>
      <w:r>
        <w:t xml:space="preserve">s, </w:t>
      </w:r>
      <w:r w:rsidRPr="00E72FA6">
        <w:t>safe storage, </w:t>
      </w:r>
      <w:r>
        <w:t xml:space="preserve">manage and control physical inventory in Stockroom, </w:t>
      </w:r>
      <w:r w:rsidRPr="00E72FA6">
        <w:t>supervising staff, conducting audits, training</w:t>
      </w:r>
      <w:r>
        <w:t>s</w:t>
      </w:r>
      <w:r w:rsidRPr="00E72FA6">
        <w:t>, reporting discrepancies, and implementing inventory strategies</w:t>
      </w:r>
      <w:r>
        <w:t>.</w:t>
      </w:r>
    </w:p>
    <w:p w14:paraId="1758B087" w14:textId="77777777" w:rsidR="00DA0C4B" w:rsidRPr="00691BCB" w:rsidRDefault="00DA0C4B" w:rsidP="00DA0C4B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  <w:r w:rsidRPr="00691BCB">
        <w:rPr>
          <w:b/>
          <w:bCs/>
          <w:sz w:val="24"/>
          <w:szCs w:val="24"/>
          <w:u w:val="single"/>
        </w:rPr>
        <w:t>Responsibilities include but not limited to:</w:t>
      </w:r>
    </w:p>
    <w:p w14:paraId="4078EABB" w14:textId="77777777" w:rsidR="00DA0C4B" w:rsidRPr="00691BCB" w:rsidRDefault="00DA0C4B" w:rsidP="00DA0C4B">
      <w:pPr>
        <w:rPr>
          <w:sz w:val="10"/>
          <w:szCs w:val="10"/>
        </w:rPr>
      </w:pPr>
    </w:p>
    <w:p w14:paraId="79D1F0E8" w14:textId="77777777" w:rsidR="00DA0C4B" w:rsidRPr="00691BCB" w:rsidRDefault="00DA0C4B" w:rsidP="00DA0C4B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b/>
          <w:bCs/>
          <w:sz w:val="24"/>
          <w:szCs w:val="24"/>
        </w:rPr>
        <w:t>Stockroom Operations:</w:t>
      </w:r>
    </w:p>
    <w:p w14:paraId="0613E07B" w14:textId="77777777" w:rsidR="00DA0C4B" w:rsidRPr="00691BCB" w:rsidRDefault="00DA0C4B" w:rsidP="00DA0C4B">
      <w:pPr>
        <w:pStyle w:val="ListParagraph"/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Organize daily stockroom activities and assign tasks to ensure efficient workflow.</w:t>
      </w:r>
    </w:p>
    <w:p w14:paraId="43978D40" w14:textId="77777777" w:rsidR="00DA0C4B" w:rsidRPr="00691BCB" w:rsidRDefault="00DA0C4B" w:rsidP="00DA0C4B">
      <w:pPr>
        <w:pStyle w:val="ListParagraph"/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Organize and manage inventory cycle counts.</w:t>
      </w:r>
    </w:p>
    <w:p w14:paraId="28129D6E" w14:textId="77777777" w:rsidR="00DA0C4B" w:rsidRPr="00691BCB" w:rsidRDefault="00DA0C4B" w:rsidP="00DA0C4B">
      <w:pPr>
        <w:pStyle w:val="ListParagraph"/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Coach and support stockroom staff to improve operational efficiency and meet production goals.</w:t>
      </w:r>
    </w:p>
    <w:p w14:paraId="6D2E3BE2" w14:textId="77777777" w:rsidR="00DA0C4B" w:rsidRPr="00691BCB" w:rsidRDefault="00DA0C4B" w:rsidP="00DA0C4B">
      <w:pPr>
        <w:pStyle w:val="ListParagraph"/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Provide training and guidance on inventory procedures, safety protocols, and equipment usage.</w:t>
      </w:r>
    </w:p>
    <w:p w14:paraId="21BC2C6A" w14:textId="77777777" w:rsidR="00DA0C4B" w:rsidRPr="00691BCB" w:rsidRDefault="00DA0C4B" w:rsidP="00DA0C4B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b/>
          <w:bCs/>
          <w:sz w:val="24"/>
          <w:szCs w:val="24"/>
        </w:rPr>
        <w:t>Inventory and Order Management:</w:t>
      </w:r>
    </w:p>
    <w:p w14:paraId="4B0093C8" w14:textId="77777777" w:rsidR="00DA0C4B" w:rsidRPr="00691BCB" w:rsidRDefault="00DA0C4B" w:rsidP="00DA0C4B">
      <w:pPr>
        <w:pStyle w:val="ListParagraph"/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Maintain accurate inventory records; open and close production orders, identify shortages, calculate labor charges, and manage item costing.</w:t>
      </w:r>
    </w:p>
    <w:p w14:paraId="70323F1D" w14:textId="77777777" w:rsidR="00DA0C4B" w:rsidRPr="00691BCB" w:rsidRDefault="00DA0C4B" w:rsidP="00DA0C4B">
      <w:pPr>
        <w:pStyle w:val="ListParagraph"/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Monitor stock levels and generate purchase requisitions as needed; coordinate with Purchasing to ensure timely material procurement.</w:t>
      </w:r>
    </w:p>
    <w:p w14:paraId="52AC251C" w14:textId="77777777" w:rsidR="00DA0C4B" w:rsidRPr="00691BCB" w:rsidRDefault="00DA0C4B" w:rsidP="00DA0C4B">
      <w:pPr>
        <w:pStyle w:val="ListParagraph"/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Ensure order fulfillment by coordinating with Production and other departments to promptly process material requests and deliver materials accurately and on time.</w:t>
      </w:r>
    </w:p>
    <w:p w14:paraId="31187A77" w14:textId="77777777" w:rsidR="00DA0C4B" w:rsidRPr="00691BCB" w:rsidRDefault="00DA0C4B" w:rsidP="00DA0C4B">
      <w:pPr>
        <w:pStyle w:val="ListParagraph"/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Conduct periodic stockroom location audits and generate shortage reports to expedite material flow.</w:t>
      </w:r>
    </w:p>
    <w:p w14:paraId="131EF229" w14:textId="77777777" w:rsidR="00DA0C4B" w:rsidRPr="009F133A" w:rsidRDefault="00DA0C4B" w:rsidP="00DA0C4B">
      <w:pPr>
        <w:rPr>
          <w:b/>
          <w:bCs/>
          <w:sz w:val="24"/>
          <w:szCs w:val="24"/>
        </w:rPr>
      </w:pPr>
      <w:r w:rsidRPr="009F133A">
        <w:rPr>
          <w:b/>
          <w:bCs/>
          <w:sz w:val="24"/>
          <w:szCs w:val="24"/>
        </w:rPr>
        <w:t>Supervision &amp; Leadership</w:t>
      </w:r>
    </w:p>
    <w:p w14:paraId="253CDAF3" w14:textId="77777777" w:rsidR="00DA0C4B" w:rsidRPr="009F133A" w:rsidRDefault="00DA0C4B" w:rsidP="00DA0C4B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9F133A">
        <w:rPr>
          <w:sz w:val="24"/>
          <w:szCs w:val="24"/>
        </w:rPr>
        <w:t xml:space="preserve">Lead, mentor, and coach </w:t>
      </w:r>
      <w:r>
        <w:rPr>
          <w:sz w:val="24"/>
          <w:szCs w:val="24"/>
        </w:rPr>
        <w:t>a team</w:t>
      </w:r>
    </w:p>
    <w:p w14:paraId="2AA85DC4" w14:textId="77777777" w:rsidR="00DA0C4B" w:rsidRPr="009F133A" w:rsidRDefault="00DA0C4B" w:rsidP="00DA0C4B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9F133A">
        <w:rPr>
          <w:sz w:val="24"/>
          <w:szCs w:val="24"/>
        </w:rPr>
        <w:t>Manage team performance and development</w:t>
      </w:r>
    </w:p>
    <w:p w14:paraId="1821F89B" w14:textId="77777777" w:rsidR="00DA0C4B" w:rsidRPr="00691BCB" w:rsidRDefault="00DA0C4B" w:rsidP="00DA0C4B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b/>
          <w:bCs/>
          <w:sz w:val="24"/>
          <w:szCs w:val="24"/>
        </w:rPr>
        <w:t>Data Analysis and ERP Accuracy:</w:t>
      </w:r>
    </w:p>
    <w:p w14:paraId="6A4B01F6" w14:textId="77777777" w:rsidR="00DA0C4B" w:rsidRPr="00691BCB" w:rsidRDefault="00DA0C4B" w:rsidP="00DA0C4B">
      <w:pPr>
        <w:pStyle w:val="ListParagraph"/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Analyze inventory data to identify trends, forecast demand, and support informed decisions on stock levels and replenishment strategies.</w:t>
      </w:r>
    </w:p>
    <w:p w14:paraId="5A972849" w14:textId="77777777" w:rsidR="00DA0C4B" w:rsidRPr="00691BCB" w:rsidRDefault="00DA0C4B" w:rsidP="00DA0C4B">
      <w:pPr>
        <w:pStyle w:val="ListParagraph"/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lastRenderedPageBreak/>
        <w:t>Ensure ERP system accuracy; maintain item master data and production flow updates in alignment with Engineering Change Notices (ECNs), BOM changes, and redlines.</w:t>
      </w:r>
    </w:p>
    <w:p w14:paraId="73F16443" w14:textId="77777777" w:rsidR="00DA0C4B" w:rsidRPr="00691BCB" w:rsidRDefault="00DA0C4B" w:rsidP="00DA0C4B">
      <w:pPr>
        <w:pStyle w:val="ListParagraph"/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Evaluate WIP (Work in Progress) hours using ERP reports. and compare to historical data to assess labor efficiency.</w:t>
      </w:r>
    </w:p>
    <w:p w14:paraId="0EA06630" w14:textId="77777777" w:rsidR="00DA0C4B" w:rsidRPr="00691BCB" w:rsidRDefault="00DA0C4B" w:rsidP="00DA0C4B">
      <w:pPr>
        <w:pStyle w:val="ListParagraph"/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Prepare and maintain stockroom and production-related reports as requested by management.</w:t>
      </w:r>
    </w:p>
    <w:p w14:paraId="3A7CFF0D" w14:textId="77777777" w:rsidR="00DA0C4B" w:rsidRPr="00691BCB" w:rsidRDefault="00DA0C4B" w:rsidP="00DA0C4B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b/>
          <w:bCs/>
          <w:sz w:val="24"/>
          <w:szCs w:val="24"/>
        </w:rPr>
        <w:t>Quality Assurance &amp; Compliance:</w:t>
      </w:r>
    </w:p>
    <w:p w14:paraId="685177BA" w14:textId="77777777" w:rsidR="00DA0C4B" w:rsidRPr="00691BCB" w:rsidRDefault="00DA0C4B" w:rsidP="00DA0C4B">
      <w:pPr>
        <w:pStyle w:val="ListParagraph"/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Collaborate with Quality Assurance to ensure compliance with product quality standards; report issues promptly and assist in corrective actions.</w:t>
      </w:r>
    </w:p>
    <w:p w14:paraId="186B0AE4" w14:textId="77777777" w:rsidR="00DA0C4B" w:rsidRPr="00691BCB" w:rsidRDefault="00DA0C4B" w:rsidP="00DA0C4B">
      <w:pPr>
        <w:pStyle w:val="ListParagraph"/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Enforce safety regulations and promote a clean, safe, and compliant work environment.</w:t>
      </w:r>
    </w:p>
    <w:p w14:paraId="5D8D8B04" w14:textId="77777777" w:rsidR="00DA0C4B" w:rsidRPr="00691BCB" w:rsidRDefault="00DA0C4B" w:rsidP="00DA0C4B">
      <w:pPr>
        <w:pStyle w:val="ListParagraph"/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Lead the planning and execution of the annual physical inventory and ensure compliance with AS9100 standards.</w:t>
      </w:r>
    </w:p>
    <w:p w14:paraId="1A1B0F84" w14:textId="77777777" w:rsidR="00DA0C4B" w:rsidRPr="00691BCB" w:rsidRDefault="00DA0C4B" w:rsidP="00DA0C4B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b/>
          <w:bCs/>
          <w:sz w:val="24"/>
          <w:szCs w:val="24"/>
        </w:rPr>
        <w:t>Process Improvement:</w:t>
      </w:r>
    </w:p>
    <w:p w14:paraId="1B2F067C" w14:textId="77777777" w:rsidR="00DA0C4B" w:rsidRPr="00691BCB" w:rsidRDefault="00DA0C4B" w:rsidP="00DA0C4B">
      <w:pPr>
        <w:pStyle w:val="ListParagraph"/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Continuously identify and implement improvements in stockroom operations to enhance accuracy, efficiency, and productivity.</w:t>
      </w:r>
    </w:p>
    <w:p w14:paraId="76187A1E" w14:textId="77777777" w:rsidR="00DA0C4B" w:rsidRPr="00691BCB" w:rsidRDefault="00DA0C4B" w:rsidP="00DA0C4B">
      <w:pPr>
        <w:pStyle w:val="ListParagraph"/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Work closely with technical and administrative staff to resolve production or processing issues.</w:t>
      </w:r>
    </w:p>
    <w:p w14:paraId="2411BE25" w14:textId="77777777" w:rsidR="00DA0C4B" w:rsidRPr="00691BCB" w:rsidRDefault="00DA0C4B" w:rsidP="00DA0C4B">
      <w:pPr>
        <w:pStyle w:val="BodyText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BCB">
        <w:rPr>
          <w:rFonts w:ascii="Times New Roman" w:hAnsi="Times New Roman" w:cs="Times New Roman"/>
          <w:sz w:val="24"/>
          <w:szCs w:val="24"/>
        </w:rPr>
        <w:t>Perform other duties, tasks and responsibilities as assigned.</w:t>
      </w:r>
    </w:p>
    <w:p w14:paraId="57B864FC" w14:textId="77777777" w:rsidR="00DA0C4B" w:rsidRPr="00691BCB" w:rsidRDefault="00DA0C4B" w:rsidP="00DA0C4B">
      <w:pPr>
        <w:ind w:left="360" w:hanging="360"/>
        <w:jc w:val="center"/>
        <w:rPr>
          <w:b/>
          <w:sz w:val="2"/>
          <w:szCs w:val="2"/>
        </w:rPr>
      </w:pPr>
    </w:p>
    <w:p w14:paraId="580705B1" w14:textId="77777777" w:rsidR="00DA0C4B" w:rsidRPr="00691BCB" w:rsidRDefault="00DA0C4B" w:rsidP="00DA0C4B">
      <w:pPr>
        <w:overflowPunct/>
        <w:autoSpaceDE/>
        <w:autoSpaceDN/>
        <w:adjustRightInd/>
        <w:textAlignment w:val="auto"/>
        <w:rPr>
          <w:b/>
          <w:bCs/>
          <w:sz w:val="24"/>
          <w:szCs w:val="24"/>
          <w:u w:val="single"/>
        </w:rPr>
      </w:pPr>
    </w:p>
    <w:p w14:paraId="20723197" w14:textId="77777777" w:rsidR="00DA0C4B" w:rsidRPr="00691BCB" w:rsidRDefault="00DA0C4B" w:rsidP="00DA0C4B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</w:p>
    <w:p w14:paraId="57E542F9" w14:textId="77777777" w:rsidR="00DA0C4B" w:rsidRDefault="00DA0C4B" w:rsidP="00DA0C4B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  <w:r w:rsidRPr="00691BCB">
        <w:rPr>
          <w:b/>
          <w:bCs/>
          <w:sz w:val="24"/>
          <w:szCs w:val="24"/>
          <w:u w:val="single"/>
        </w:rPr>
        <w:t>Requirements:</w:t>
      </w:r>
    </w:p>
    <w:p w14:paraId="1147317D" w14:textId="77777777" w:rsidR="00DA0C4B" w:rsidRPr="00691BCB" w:rsidRDefault="00DA0C4B" w:rsidP="00DA0C4B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</w:p>
    <w:p w14:paraId="73423284" w14:textId="77777777" w:rsidR="00DA0C4B" w:rsidRPr="00691BCB" w:rsidRDefault="00DA0C4B" w:rsidP="00DA0C4B">
      <w:pPr>
        <w:overflowPunct/>
        <w:autoSpaceDE/>
        <w:autoSpaceDN/>
        <w:adjustRightInd/>
        <w:jc w:val="both"/>
        <w:textAlignment w:val="auto"/>
        <w:rPr>
          <w:b/>
          <w:sz w:val="6"/>
          <w:szCs w:val="6"/>
          <w:u w:val="single"/>
        </w:rPr>
      </w:pPr>
    </w:p>
    <w:p w14:paraId="4D98F54D" w14:textId="77777777" w:rsidR="00DA0C4B" w:rsidRPr="00691BCB" w:rsidRDefault="00DA0C4B" w:rsidP="00DA0C4B">
      <w:pPr>
        <w:rPr>
          <w:sz w:val="24"/>
          <w:szCs w:val="24"/>
          <w:shd w:val="clear" w:color="auto" w:fill="FFFFFF"/>
        </w:rPr>
      </w:pPr>
      <w:bookmarkStart w:id="1" w:name="_Hlk108511798"/>
      <w:r w:rsidRPr="00691BCB">
        <w:rPr>
          <w:b/>
          <w:bCs/>
          <w:sz w:val="24"/>
          <w:szCs w:val="24"/>
          <w:shd w:val="clear" w:color="auto" w:fill="FFFFFF"/>
        </w:rPr>
        <w:t>Education:</w:t>
      </w:r>
      <w:r w:rsidRPr="00691BCB">
        <w:rPr>
          <w:sz w:val="24"/>
          <w:szCs w:val="24"/>
          <w:shd w:val="clear" w:color="auto" w:fill="FFFFFF"/>
        </w:rPr>
        <w:t xml:space="preserve"> </w:t>
      </w:r>
    </w:p>
    <w:p w14:paraId="000774DA" w14:textId="77777777" w:rsidR="00DA0C4B" w:rsidRPr="00691BCB" w:rsidRDefault="00DA0C4B" w:rsidP="00DA0C4B">
      <w:pPr>
        <w:pStyle w:val="BodyText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91BCB">
        <w:rPr>
          <w:rFonts w:ascii="Times New Roman" w:hAnsi="Times New Roman" w:cs="Times New Roman"/>
          <w:sz w:val="22"/>
          <w:szCs w:val="22"/>
          <w:shd w:val="clear" w:color="auto" w:fill="FFFFFF"/>
        </w:rPr>
        <w:t>HS diploma or equivalent; additional education or certifications in supply chain management or related field.</w:t>
      </w:r>
    </w:p>
    <w:p w14:paraId="391A758F" w14:textId="77777777" w:rsidR="00DA0C4B" w:rsidRPr="00691BCB" w:rsidRDefault="00DA0C4B" w:rsidP="00DA0C4B">
      <w:pPr>
        <w:rPr>
          <w:b/>
          <w:bCs/>
          <w:sz w:val="24"/>
          <w:szCs w:val="24"/>
          <w:shd w:val="clear" w:color="auto" w:fill="FFFFFF"/>
        </w:rPr>
      </w:pPr>
      <w:r w:rsidRPr="00691BCB">
        <w:rPr>
          <w:b/>
          <w:bCs/>
          <w:sz w:val="24"/>
          <w:szCs w:val="24"/>
          <w:shd w:val="clear" w:color="auto" w:fill="FFFFFF"/>
        </w:rPr>
        <w:t>Experience:</w:t>
      </w:r>
    </w:p>
    <w:p w14:paraId="471CC8CA" w14:textId="77777777" w:rsidR="00DA0C4B" w:rsidRPr="00691BCB" w:rsidRDefault="00DA0C4B" w:rsidP="00DA0C4B">
      <w:pPr>
        <w:pStyle w:val="BodyText"/>
        <w:numPr>
          <w:ilvl w:val="0"/>
          <w:numId w:val="57"/>
        </w:numPr>
        <w:tabs>
          <w:tab w:val="left" w:pos="360"/>
        </w:tabs>
        <w:spacing w:after="0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91BC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Prefer 5-8 years of related proven performance experience in a manufacturing Stockroom environment. </w:t>
      </w:r>
    </w:p>
    <w:p w14:paraId="364FCCB1" w14:textId="77777777" w:rsidR="00DA0C4B" w:rsidRPr="00691BCB" w:rsidRDefault="00DA0C4B" w:rsidP="00DA0C4B">
      <w:pPr>
        <w:pStyle w:val="BodyText"/>
        <w:numPr>
          <w:ilvl w:val="0"/>
          <w:numId w:val="57"/>
        </w:numPr>
        <w:tabs>
          <w:tab w:val="left" w:pos="360"/>
        </w:tabs>
        <w:spacing w:after="0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91BC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Prefer 1-3 years proven supervisory experience leading a team of 3-5 people. </w:t>
      </w:r>
    </w:p>
    <w:p w14:paraId="2E6C7DF1" w14:textId="77777777" w:rsidR="00DA0C4B" w:rsidRPr="00691BCB" w:rsidRDefault="00DA0C4B" w:rsidP="00DA0C4B">
      <w:pPr>
        <w:pStyle w:val="NormalWeb"/>
      </w:pPr>
      <w:r w:rsidRPr="00691BCB">
        <w:rPr>
          <w:rStyle w:val="Strong"/>
          <w:rFonts w:eastAsiaTheme="majorEastAsia"/>
        </w:rPr>
        <w:t>Key Qualifications:</w:t>
      </w:r>
    </w:p>
    <w:p w14:paraId="13283FA6" w14:textId="77777777" w:rsidR="00DA0C4B" w:rsidRPr="00691BCB" w:rsidRDefault="00DA0C4B" w:rsidP="00DA0C4B">
      <w:pPr>
        <w:pStyle w:val="NormalWeb"/>
        <w:numPr>
          <w:ilvl w:val="0"/>
          <w:numId w:val="54"/>
        </w:numPr>
        <w:spacing w:before="100" w:beforeAutospacing="1" w:after="100" w:afterAutospacing="1"/>
      </w:pPr>
      <w:r w:rsidRPr="00691BCB">
        <w:t>Experienced in reading and interpreting engineering drawings ECN (Engineering Change Notice) updates, and red-line revisions for production parts.</w:t>
      </w:r>
    </w:p>
    <w:p w14:paraId="0A1E8685" w14:textId="77777777" w:rsidR="00DA0C4B" w:rsidRPr="00691BCB" w:rsidRDefault="00DA0C4B" w:rsidP="00DA0C4B">
      <w:pPr>
        <w:pStyle w:val="NormalWeb"/>
        <w:numPr>
          <w:ilvl w:val="0"/>
          <w:numId w:val="54"/>
        </w:numPr>
        <w:spacing w:before="100" w:beforeAutospacing="1" w:after="100" w:afterAutospacing="1"/>
      </w:pPr>
      <w:r w:rsidRPr="00691BCB">
        <w:t>Works collaboratively with Materials, Production, and Project Managers to coordinate work order flow based on project priorities and delivery milestones.</w:t>
      </w:r>
    </w:p>
    <w:p w14:paraId="501B4D2B" w14:textId="77777777" w:rsidR="00DA0C4B" w:rsidRPr="00691BCB" w:rsidRDefault="00DA0C4B" w:rsidP="00DA0C4B">
      <w:pPr>
        <w:pStyle w:val="NormalWeb"/>
        <w:numPr>
          <w:ilvl w:val="0"/>
          <w:numId w:val="54"/>
        </w:numPr>
        <w:spacing w:before="100" w:beforeAutospacing="1" w:after="100" w:afterAutospacing="1"/>
      </w:pPr>
      <w:r w:rsidRPr="00691BCB">
        <w:t>Partners closely with the Materials Manager and is well-versed in pricing breakdowns, order distributions, ETA tracking, and ensuring on-time deliveries.</w:t>
      </w:r>
    </w:p>
    <w:p w14:paraId="426C54F2" w14:textId="77777777" w:rsidR="00DA0C4B" w:rsidRPr="00691BCB" w:rsidRDefault="00DA0C4B" w:rsidP="00DA0C4B">
      <w:pPr>
        <w:pStyle w:val="NormalWeb"/>
        <w:numPr>
          <w:ilvl w:val="0"/>
          <w:numId w:val="54"/>
        </w:numPr>
        <w:spacing w:before="100" w:beforeAutospacing="1" w:after="100" w:afterAutospacing="1"/>
      </w:pPr>
      <w:r w:rsidRPr="00691BCB">
        <w:t>Analyzes hours logged on work orders using ERP WIP (Work in Progress) reports, comparing with historical data to evaluate production efficiency.</w:t>
      </w:r>
    </w:p>
    <w:p w14:paraId="51039816" w14:textId="77777777" w:rsidR="00DA0C4B" w:rsidRPr="00691BCB" w:rsidRDefault="00DA0C4B" w:rsidP="00DA0C4B">
      <w:pPr>
        <w:pStyle w:val="NormalWeb"/>
        <w:numPr>
          <w:ilvl w:val="0"/>
          <w:numId w:val="54"/>
        </w:numPr>
        <w:spacing w:before="100" w:beforeAutospacing="1" w:after="100" w:afterAutospacing="1"/>
      </w:pPr>
      <w:r w:rsidRPr="00691BCB">
        <w:t>Oversees daily stockroom operations, assigns tasks, trains new hires, and coordinates work assignments.</w:t>
      </w:r>
    </w:p>
    <w:p w14:paraId="11EE6B79" w14:textId="77777777" w:rsidR="00DA0C4B" w:rsidRPr="00691BCB" w:rsidRDefault="00DA0C4B" w:rsidP="00DA0C4B">
      <w:pPr>
        <w:pStyle w:val="NormalWeb"/>
        <w:numPr>
          <w:ilvl w:val="0"/>
          <w:numId w:val="54"/>
        </w:numPr>
        <w:spacing w:before="100" w:beforeAutospacing="1" w:after="100" w:afterAutospacing="1"/>
      </w:pPr>
      <w:r w:rsidRPr="00691BCB">
        <w:lastRenderedPageBreak/>
        <w:t>Regularly generates and reviews stockroom location and shortage reports to facilitate timely movement of parts.</w:t>
      </w:r>
    </w:p>
    <w:p w14:paraId="029DAE84" w14:textId="77777777" w:rsidR="00DA0C4B" w:rsidRPr="00691BCB" w:rsidRDefault="00DA0C4B" w:rsidP="00DA0C4B">
      <w:pPr>
        <w:pStyle w:val="ListParagraph"/>
        <w:numPr>
          <w:ilvl w:val="0"/>
          <w:numId w:val="54"/>
        </w:numPr>
        <w:rPr>
          <w:sz w:val="24"/>
          <w:szCs w:val="24"/>
        </w:rPr>
      </w:pPr>
      <w:r w:rsidRPr="00691BCB">
        <w:rPr>
          <w:sz w:val="24"/>
          <w:szCs w:val="24"/>
        </w:rPr>
        <w:t>To be trained in ESD, FOD, AS9100, ITAR control, Quality Assurance. Involved in Receiving work and purchase receipts.</w:t>
      </w:r>
    </w:p>
    <w:p w14:paraId="763CC236" w14:textId="77777777" w:rsidR="00DA0C4B" w:rsidRDefault="00DA0C4B" w:rsidP="00DA0C4B">
      <w:pPr>
        <w:pStyle w:val="NormalWeb"/>
        <w:rPr>
          <w:rStyle w:val="Strong"/>
          <w:rFonts w:eastAsiaTheme="majorEastAsia"/>
        </w:rPr>
      </w:pPr>
    </w:p>
    <w:p w14:paraId="13F37DAB" w14:textId="77777777" w:rsidR="00DA0C4B" w:rsidRPr="00691BCB" w:rsidRDefault="00DA0C4B" w:rsidP="00DA0C4B">
      <w:pPr>
        <w:pStyle w:val="NormalWeb"/>
      </w:pPr>
      <w:r w:rsidRPr="00691BCB">
        <w:rPr>
          <w:rStyle w:val="Strong"/>
          <w:rFonts w:eastAsiaTheme="majorEastAsia"/>
        </w:rPr>
        <w:t>Technical Proficiency:</w:t>
      </w:r>
    </w:p>
    <w:p w14:paraId="7F28D0D3" w14:textId="77777777" w:rsidR="00DA0C4B" w:rsidRPr="00691BCB" w:rsidRDefault="00DA0C4B" w:rsidP="00DA0C4B">
      <w:pPr>
        <w:pStyle w:val="NormalWeb"/>
        <w:numPr>
          <w:ilvl w:val="0"/>
          <w:numId w:val="55"/>
        </w:numPr>
        <w:spacing w:before="100" w:beforeAutospacing="1" w:after="100" w:afterAutospacing="1"/>
      </w:pPr>
      <w:r w:rsidRPr="00691BCB">
        <w:t>Proficient in Microsoft Excel, Word, and PowerPoint.</w:t>
      </w:r>
    </w:p>
    <w:p w14:paraId="5BE02856" w14:textId="77777777" w:rsidR="00DA0C4B" w:rsidRDefault="00DA0C4B" w:rsidP="00DA0C4B">
      <w:pPr>
        <w:pStyle w:val="NormalWeb"/>
        <w:numPr>
          <w:ilvl w:val="0"/>
          <w:numId w:val="55"/>
        </w:numPr>
        <w:spacing w:before="100" w:beforeAutospacing="1" w:after="100" w:afterAutospacing="1"/>
      </w:pPr>
      <w:r w:rsidRPr="00691BCB">
        <w:t>Skilled in navigating Engineering PDM systems, including Vault.</w:t>
      </w:r>
    </w:p>
    <w:p w14:paraId="4178447B" w14:textId="77777777" w:rsidR="00DA0C4B" w:rsidRDefault="00DA0C4B" w:rsidP="00DA0C4B">
      <w:pPr>
        <w:pStyle w:val="NormalWeb"/>
        <w:numPr>
          <w:ilvl w:val="0"/>
          <w:numId w:val="55"/>
        </w:numPr>
        <w:spacing w:before="100" w:beforeAutospacing="1" w:after="100" w:afterAutospacing="1"/>
      </w:pPr>
      <w:r>
        <w:t>Adept in Enterprise Resource Planning Software (ERP)</w:t>
      </w:r>
    </w:p>
    <w:p w14:paraId="3DE80956" w14:textId="77777777" w:rsidR="00DA0C4B" w:rsidRPr="00691BCB" w:rsidRDefault="00DA0C4B" w:rsidP="00DA0C4B">
      <w:pPr>
        <w:pStyle w:val="NormalWeb"/>
        <w:numPr>
          <w:ilvl w:val="0"/>
          <w:numId w:val="55"/>
        </w:numPr>
        <w:spacing w:before="100" w:beforeAutospacing="1" w:after="100" w:afterAutospacing="1"/>
      </w:pPr>
      <w:r w:rsidRPr="00691BCB">
        <w:t>Advanced user of Microsoft NAVISION ERP system</w:t>
      </w:r>
      <w:r>
        <w:t xml:space="preserve"> preferred</w:t>
      </w:r>
      <w:r w:rsidRPr="00691BCB">
        <w:t>.</w:t>
      </w:r>
    </w:p>
    <w:p w14:paraId="09BAFC3E" w14:textId="77777777" w:rsidR="00DA0C4B" w:rsidRPr="00691BCB" w:rsidRDefault="00DA0C4B" w:rsidP="00DA0C4B">
      <w:pPr>
        <w:pStyle w:val="NormalWeb"/>
      </w:pPr>
      <w:r w:rsidRPr="00691BCB">
        <w:rPr>
          <w:rStyle w:val="Strong"/>
          <w:rFonts w:eastAsiaTheme="majorEastAsia"/>
        </w:rPr>
        <w:t>Additional Skills:</w:t>
      </w:r>
    </w:p>
    <w:p w14:paraId="656B7B63" w14:textId="77777777" w:rsidR="00DA0C4B" w:rsidRPr="00691BCB" w:rsidRDefault="00DA0C4B" w:rsidP="00DA0C4B">
      <w:pPr>
        <w:pStyle w:val="NormalWeb"/>
        <w:numPr>
          <w:ilvl w:val="0"/>
          <w:numId w:val="56"/>
        </w:numPr>
        <w:spacing w:before="100" w:beforeAutospacing="1" w:after="100" w:afterAutospacing="1"/>
      </w:pPr>
      <w:r w:rsidRPr="00691BCB">
        <w:t>Friendly and approachable, with strong cross-departmental communication skills and an in-depth understanding of how each team contributes to the overall production process.</w:t>
      </w:r>
    </w:p>
    <w:p w14:paraId="67696CE3" w14:textId="77777777" w:rsidR="00DA0C4B" w:rsidRPr="00691BCB" w:rsidRDefault="00DA0C4B" w:rsidP="00DA0C4B">
      <w:pPr>
        <w:pStyle w:val="NormalWeb"/>
        <w:numPr>
          <w:ilvl w:val="0"/>
          <w:numId w:val="56"/>
        </w:numPr>
        <w:spacing w:before="100" w:beforeAutospacing="1" w:after="100" w:afterAutospacing="1"/>
      </w:pPr>
      <w:r w:rsidRPr="00691BCB">
        <w:t>Forklift certified, with experience in the safe transport of heavy and high-value items.</w:t>
      </w:r>
    </w:p>
    <w:p w14:paraId="52833E32" w14:textId="77777777" w:rsidR="00DA0C4B" w:rsidRPr="00691BCB" w:rsidRDefault="00DA0C4B" w:rsidP="00DA0C4B">
      <w:pPr>
        <w:pStyle w:val="NormalWeb"/>
        <w:numPr>
          <w:ilvl w:val="0"/>
          <w:numId w:val="56"/>
        </w:numPr>
        <w:spacing w:before="100" w:beforeAutospacing="1" w:after="100" w:afterAutospacing="1"/>
      </w:pPr>
      <w:r w:rsidRPr="00691BCB">
        <w:t>Knowledge of Tool Crib inventory management as well as knowledge of Calibration management a plus</w:t>
      </w:r>
    </w:p>
    <w:bookmarkEnd w:id="1"/>
    <w:p w14:paraId="0FF5D610" w14:textId="77777777" w:rsidR="00DA0C4B" w:rsidRPr="00691BCB" w:rsidRDefault="00DA0C4B" w:rsidP="00DA0C4B">
      <w:pPr>
        <w:rPr>
          <w:b/>
          <w:bCs/>
          <w:sz w:val="24"/>
          <w:szCs w:val="24"/>
          <w:shd w:val="clear" w:color="auto" w:fill="FFFFFF"/>
        </w:rPr>
      </w:pPr>
      <w:r w:rsidRPr="00691BCB">
        <w:rPr>
          <w:b/>
          <w:bCs/>
          <w:sz w:val="24"/>
          <w:szCs w:val="24"/>
          <w:shd w:val="clear" w:color="auto" w:fill="FFFFFF"/>
        </w:rPr>
        <w:t xml:space="preserve">Physical Requirements include: </w:t>
      </w:r>
    </w:p>
    <w:p w14:paraId="6521EBBE" w14:textId="77777777" w:rsidR="00DA0C4B" w:rsidRPr="00691BCB" w:rsidRDefault="00DA0C4B" w:rsidP="00DA0C4B">
      <w:pPr>
        <w:pStyle w:val="BodyTex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1BCB">
        <w:rPr>
          <w:rFonts w:ascii="Times New Roman" w:hAnsi="Times New Roman" w:cs="Times New Roman"/>
          <w:sz w:val="22"/>
          <w:szCs w:val="22"/>
          <w:shd w:val="clear" w:color="auto" w:fill="FFFFFF"/>
        </w:rPr>
        <w:t>Ability to frequently stand, walk, use hands</w:t>
      </w:r>
      <w:r w:rsidRPr="00691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reach with hands and arms.</w:t>
      </w:r>
    </w:p>
    <w:p w14:paraId="5CA99DA2" w14:textId="615DC03F" w:rsidR="00F96C64" w:rsidRPr="00DA0C4B" w:rsidRDefault="00DA0C4B" w:rsidP="00DA0C4B">
      <w:pPr>
        <w:rPr>
          <w:b/>
          <w:bCs/>
          <w:sz w:val="24"/>
          <w:szCs w:val="24"/>
          <w:u w:val="single"/>
          <w:shd w:val="clear" w:color="auto" w:fill="FFFFFF"/>
        </w:rPr>
      </w:pPr>
      <w:r w:rsidRPr="00691BCB">
        <w:rPr>
          <w:sz w:val="22"/>
          <w:szCs w:val="22"/>
          <w:shd w:val="clear" w:color="auto" w:fill="FFFFFF"/>
        </w:rPr>
        <w:t xml:space="preserve">May be required to lift up to 50 </w:t>
      </w:r>
      <w:proofErr w:type="spellStart"/>
      <w:r w:rsidRPr="00691BCB">
        <w:rPr>
          <w:sz w:val="22"/>
          <w:szCs w:val="22"/>
          <w:shd w:val="clear" w:color="auto" w:fill="FFFFFF"/>
        </w:rPr>
        <w:t>lbs</w:t>
      </w:r>
      <w:proofErr w:type="spellEnd"/>
    </w:p>
    <w:p w14:paraId="0710A06D" w14:textId="77777777" w:rsidR="00F96C64" w:rsidRPr="00380993" w:rsidRDefault="00F96C64" w:rsidP="00E237D4">
      <w:pPr>
        <w:overflowPunct/>
        <w:autoSpaceDE/>
        <w:autoSpaceDN/>
        <w:adjustRightInd/>
        <w:textAlignment w:val="auto"/>
        <w:rPr>
          <w:rFonts w:eastAsia="Calibri"/>
          <w:bCs/>
          <w:sz w:val="24"/>
          <w:szCs w:val="24"/>
          <w:lang w:bidi="as-IN"/>
        </w:rPr>
      </w:pPr>
    </w:p>
    <w:sectPr w:rsidR="00F96C64" w:rsidRPr="00380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25EB" w14:textId="77777777" w:rsidR="00975F48" w:rsidRDefault="00975F48" w:rsidP="00F501C4">
      <w:r>
        <w:separator/>
      </w:r>
    </w:p>
  </w:endnote>
  <w:endnote w:type="continuationSeparator" w:id="0">
    <w:p w14:paraId="6BF012F0" w14:textId="77777777" w:rsidR="00975F48" w:rsidRDefault="00975F48" w:rsidP="00F5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8A86" w14:textId="77777777" w:rsidR="00975F48" w:rsidRDefault="00975F48" w:rsidP="00F501C4">
      <w:r>
        <w:separator/>
      </w:r>
    </w:p>
  </w:footnote>
  <w:footnote w:type="continuationSeparator" w:id="0">
    <w:p w14:paraId="0F3558FD" w14:textId="77777777" w:rsidR="00975F48" w:rsidRDefault="00975F48" w:rsidP="00F50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172"/>
    <w:multiLevelType w:val="multilevel"/>
    <w:tmpl w:val="F26E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16362"/>
    <w:multiLevelType w:val="hybridMultilevel"/>
    <w:tmpl w:val="F97CA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7470B"/>
    <w:multiLevelType w:val="hybridMultilevel"/>
    <w:tmpl w:val="1F7C4BB4"/>
    <w:lvl w:ilvl="0" w:tplc="EFD2E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5484F"/>
    <w:multiLevelType w:val="hybridMultilevel"/>
    <w:tmpl w:val="81A2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85083"/>
    <w:multiLevelType w:val="hybridMultilevel"/>
    <w:tmpl w:val="14DA3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54DD9"/>
    <w:multiLevelType w:val="hybridMultilevel"/>
    <w:tmpl w:val="6B7A8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77431"/>
    <w:multiLevelType w:val="multilevel"/>
    <w:tmpl w:val="8116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25ED8"/>
    <w:multiLevelType w:val="multilevel"/>
    <w:tmpl w:val="94B2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BD07FD"/>
    <w:multiLevelType w:val="multilevel"/>
    <w:tmpl w:val="54C2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042BEE"/>
    <w:multiLevelType w:val="hybridMultilevel"/>
    <w:tmpl w:val="E5E6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440B3"/>
    <w:multiLevelType w:val="hybridMultilevel"/>
    <w:tmpl w:val="837A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92C16"/>
    <w:multiLevelType w:val="multilevel"/>
    <w:tmpl w:val="0490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8550F8"/>
    <w:multiLevelType w:val="hybridMultilevel"/>
    <w:tmpl w:val="04C6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FF176F"/>
    <w:multiLevelType w:val="hybridMultilevel"/>
    <w:tmpl w:val="675E0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24E6774"/>
    <w:multiLevelType w:val="hybridMultilevel"/>
    <w:tmpl w:val="19EEF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AD6717"/>
    <w:multiLevelType w:val="hybridMultilevel"/>
    <w:tmpl w:val="719A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B10A59"/>
    <w:multiLevelType w:val="multilevel"/>
    <w:tmpl w:val="48BC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9304CC"/>
    <w:multiLevelType w:val="hybridMultilevel"/>
    <w:tmpl w:val="459C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A517E4"/>
    <w:multiLevelType w:val="multilevel"/>
    <w:tmpl w:val="68E8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26358E"/>
    <w:multiLevelType w:val="multilevel"/>
    <w:tmpl w:val="7936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C822F6"/>
    <w:multiLevelType w:val="multilevel"/>
    <w:tmpl w:val="BD9A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D4742D"/>
    <w:multiLevelType w:val="hybridMultilevel"/>
    <w:tmpl w:val="6F0EE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A90595"/>
    <w:multiLevelType w:val="multilevel"/>
    <w:tmpl w:val="C08A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47178"/>
    <w:multiLevelType w:val="multilevel"/>
    <w:tmpl w:val="B030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07445A"/>
    <w:multiLevelType w:val="hybridMultilevel"/>
    <w:tmpl w:val="F82C6D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40C6944"/>
    <w:multiLevelType w:val="hybridMultilevel"/>
    <w:tmpl w:val="6C10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984F3B"/>
    <w:multiLevelType w:val="hybridMultilevel"/>
    <w:tmpl w:val="B1B60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A76A0"/>
    <w:multiLevelType w:val="hybridMultilevel"/>
    <w:tmpl w:val="3CEC9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34777"/>
    <w:multiLevelType w:val="multilevel"/>
    <w:tmpl w:val="B9C0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1967FA"/>
    <w:multiLevelType w:val="hybridMultilevel"/>
    <w:tmpl w:val="4CB4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90AD1"/>
    <w:multiLevelType w:val="multilevel"/>
    <w:tmpl w:val="40EE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7C4F63"/>
    <w:multiLevelType w:val="hybridMultilevel"/>
    <w:tmpl w:val="9A949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03089A"/>
    <w:multiLevelType w:val="hybridMultilevel"/>
    <w:tmpl w:val="40FC7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EDC1635"/>
    <w:multiLevelType w:val="multilevel"/>
    <w:tmpl w:val="46E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B513C7"/>
    <w:multiLevelType w:val="multilevel"/>
    <w:tmpl w:val="EFD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610828"/>
    <w:multiLevelType w:val="hybridMultilevel"/>
    <w:tmpl w:val="4028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C0E87"/>
    <w:multiLevelType w:val="hybridMultilevel"/>
    <w:tmpl w:val="FAA0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9D0E6F"/>
    <w:multiLevelType w:val="multilevel"/>
    <w:tmpl w:val="B280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590A73"/>
    <w:multiLevelType w:val="hybridMultilevel"/>
    <w:tmpl w:val="24B0F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8921AC"/>
    <w:multiLevelType w:val="hybridMultilevel"/>
    <w:tmpl w:val="D234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1C1D5D"/>
    <w:multiLevelType w:val="hybridMultilevel"/>
    <w:tmpl w:val="3E8E5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1E546B"/>
    <w:multiLevelType w:val="hybridMultilevel"/>
    <w:tmpl w:val="C14AB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CA05F2"/>
    <w:multiLevelType w:val="hybridMultilevel"/>
    <w:tmpl w:val="6D8CF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2947F2"/>
    <w:multiLevelType w:val="hybridMultilevel"/>
    <w:tmpl w:val="98C68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70A466F"/>
    <w:multiLevelType w:val="hybridMultilevel"/>
    <w:tmpl w:val="9156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2550D6"/>
    <w:multiLevelType w:val="hybridMultilevel"/>
    <w:tmpl w:val="AC50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223FA6"/>
    <w:multiLevelType w:val="multilevel"/>
    <w:tmpl w:val="6072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EE04F86"/>
    <w:multiLevelType w:val="hybridMultilevel"/>
    <w:tmpl w:val="0D94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8B2CAE"/>
    <w:multiLevelType w:val="hybridMultilevel"/>
    <w:tmpl w:val="993C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1833BE"/>
    <w:multiLevelType w:val="hybridMultilevel"/>
    <w:tmpl w:val="5BE8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4E7751"/>
    <w:multiLevelType w:val="hybridMultilevel"/>
    <w:tmpl w:val="8C18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A04C3B"/>
    <w:multiLevelType w:val="multilevel"/>
    <w:tmpl w:val="754E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19377C"/>
    <w:multiLevelType w:val="hybridMultilevel"/>
    <w:tmpl w:val="AD6A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013444"/>
    <w:multiLevelType w:val="hybridMultilevel"/>
    <w:tmpl w:val="C2DC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9F5DA1"/>
    <w:multiLevelType w:val="hybridMultilevel"/>
    <w:tmpl w:val="4DD44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F359F5"/>
    <w:multiLevelType w:val="hybridMultilevel"/>
    <w:tmpl w:val="9724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1A11F0"/>
    <w:multiLevelType w:val="multilevel"/>
    <w:tmpl w:val="97E0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616008">
    <w:abstractNumId w:val="6"/>
  </w:num>
  <w:num w:numId="2" w16cid:durableId="35854764">
    <w:abstractNumId w:val="28"/>
  </w:num>
  <w:num w:numId="3" w16cid:durableId="530412631">
    <w:abstractNumId w:val="8"/>
  </w:num>
  <w:num w:numId="4" w16cid:durableId="944733145">
    <w:abstractNumId w:val="50"/>
  </w:num>
  <w:num w:numId="5" w16cid:durableId="1718159619">
    <w:abstractNumId w:val="45"/>
  </w:num>
  <w:num w:numId="6" w16cid:durableId="1607497258">
    <w:abstractNumId w:val="3"/>
  </w:num>
  <w:num w:numId="7" w16cid:durableId="2070610416">
    <w:abstractNumId w:val="49"/>
  </w:num>
  <w:num w:numId="8" w16cid:durableId="128977313">
    <w:abstractNumId w:val="10"/>
  </w:num>
  <w:num w:numId="9" w16cid:durableId="1034573186">
    <w:abstractNumId w:val="12"/>
  </w:num>
  <w:num w:numId="10" w16cid:durableId="128668574">
    <w:abstractNumId w:val="21"/>
  </w:num>
  <w:num w:numId="11" w16cid:durableId="1153909442">
    <w:abstractNumId w:val="18"/>
  </w:num>
  <w:num w:numId="12" w16cid:durableId="892036364">
    <w:abstractNumId w:val="33"/>
  </w:num>
  <w:num w:numId="13" w16cid:durableId="1458598342">
    <w:abstractNumId w:val="37"/>
  </w:num>
  <w:num w:numId="14" w16cid:durableId="1225143925">
    <w:abstractNumId w:val="7"/>
  </w:num>
  <w:num w:numId="15" w16cid:durableId="1860923605">
    <w:abstractNumId w:val="55"/>
  </w:num>
  <w:num w:numId="16" w16cid:durableId="435949046">
    <w:abstractNumId w:val="36"/>
  </w:num>
  <w:num w:numId="17" w16cid:durableId="153646610">
    <w:abstractNumId w:val="47"/>
  </w:num>
  <w:num w:numId="18" w16cid:durableId="1544832909">
    <w:abstractNumId w:val="24"/>
  </w:num>
  <w:num w:numId="19" w16cid:durableId="969170845">
    <w:abstractNumId w:val="42"/>
  </w:num>
  <w:num w:numId="20" w16cid:durableId="174075803">
    <w:abstractNumId w:val="13"/>
  </w:num>
  <w:num w:numId="21" w16cid:durableId="1305155431">
    <w:abstractNumId w:val="48"/>
  </w:num>
  <w:num w:numId="22" w16cid:durableId="308899369">
    <w:abstractNumId w:val="52"/>
  </w:num>
  <w:num w:numId="23" w16cid:durableId="961963341">
    <w:abstractNumId w:val="46"/>
  </w:num>
  <w:num w:numId="24" w16cid:durableId="313871389">
    <w:abstractNumId w:val="29"/>
  </w:num>
  <w:num w:numId="25" w16cid:durableId="266624762">
    <w:abstractNumId w:val="43"/>
  </w:num>
  <w:num w:numId="26" w16cid:durableId="1380979944">
    <w:abstractNumId w:val="32"/>
  </w:num>
  <w:num w:numId="27" w16cid:durableId="515003092">
    <w:abstractNumId w:val="44"/>
  </w:num>
  <w:num w:numId="28" w16cid:durableId="1325471186">
    <w:abstractNumId w:val="35"/>
  </w:num>
  <w:num w:numId="29" w16cid:durableId="15694016">
    <w:abstractNumId w:val="56"/>
  </w:num>
  <w:num w:numId="30" w16cid:durableId="495342037">
    <w:abstractNumId w:val="23"/>
  </w:num>
  <w:num w:numId="31" w16cid:durableId="1093017119">
    <w:abstractNumId w:val="11"/>
  </w:num>
  <w:num w:numId="32" w16cid:durableId="216430163">
    <w:abstractNumId w:val="30"/>
  </w:num>
  <w:num w:numId="33" w16cid:durableId="1012879364">
    <w:abstractNumId w:val="16"/>
  </w:num>
  <w:num w:numId="34" w16cid:durableId="356928370">
    <w:abstractNumId w:val="0"/>
  </w:num>
  <w:num w:numId="35" w16cid:durableId="1423722251">
    <w:abstractNumId w:val="19"/>
  </w:num>
  <w:num w:numId="36" w16cid:durableId="1218279863">
    <w:abstractNumId w:val="22"/>
  </w:num>
  <w:num w:numId="37" w16cid:durableId="1124956495">
    <w:abstractNumId w:val="2"/>
  </w:num>
  <w:num w:numId="38" w16cid:durableId="431902074">
    <w:abstractNumId w:val="17"/>
  </w:num>
  <w:num w:numId="39" w16cid:durableId="2108187616">
    <w:abstractNumId w:val="40"/>
  </w:num>
  <w:num w:numId="40" w16cid:durableId="1415280156">
    <w:abstractNumId w:val="41"/>
  </w:num>
  <w:num w:numId="41" w16cid:durableId="276377513">
    <w:abstractNumId w:val="9"/>
  </w:num>
  <w:num w:numId="42" w16cid:durableId="1848910639">
    <w:abstractNumId w:val="54"/>
  </w:num>
  <w:num w:numId="43" w16cid:durableId="1199198594">
    <w:abstractNumId w:val="26"/>
  </w:num>
  <w:num w:numId="44" w16cid:durableId="2085107080">
    <w:abstractNumId w:val="39"/>
  </w:num>
  <w:num w:numId="45" w16cid:durableId="1379672472">
    <w:abstractNumId w:val="1"/>
  </w:num>
  <w:num w:numId="46" w16cid:durableId="667371254">
    <w:abstractNumId w:val="5"/>
  </w:num>
  <w:num w:numId="47" w16cid:durableId="1700623729">
    <w:abstractNumId w:val="31"/>
  </w:num>
  <w:num w:numId="48" w16cid:durableId="1059788940">
    <w:abstractNumId w:val="53"/>
  </w:num>
  <w:num w:numId="49" w16cid:durableId="1605649830">
    <w:abstractNumId w:val="25"/>
  </w:num>
  <w:num w:numId="50" w16cid:durableId="817648228">
    <w:abstractNumId w:val="14"/>
  </w:num>
  <w:num w:numId="51" w16cid:durableId="213547411">
    <w:abstractNumId w:val="38"/>
  </w:num>
  <w:num w:numId="52" w16cid:durableId="1630940389">
    <w:abstractNumId w:val="27"/>
  </w:num>
  <w:num w:numId="53" w16cid:durableId="360399366">
    <w:abstractNumId w:val="15"/>
  </w:num>
  <w:num w:numId="54" w16cid:durableId="246233218">
    <w:abstractNumId w:val="34"/>
  </w:num>
  <w:num w:numId="55" w16cid:durableId="858471800">
    <w:abstractNumId w:val="20"/>
  </w:num>
  <w:num w:numId="56" w16cid:durableId="829371091">
    <w:abstractNumId w:val="51"/>
  </w:num>
  <w:num w:numId="57" w16cid:durableId="680857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C4"/>
    <w:rsid w:val="00040350"/>
    <w:rsid w:val="00081B64"/>
    <w:rsid w:val="000C481C"/>
    <w:rsid w:val="000E24C4"/>
    <w:rsid w:val="001128EF"/>
    <w:rsid w:val="00142BD5"/>
    <w:rsid w:val="001A5DBD"/>
    <w:rsid w:val="001B644D"/>
    <w:rsid w:val="001C38CC"/>
    <w:rsid w:val="001F2342"/>
    <w:rsid w:val="002065CD"/>
    <w:rsid w:val="00232F12"/>
    <w:rsid w:val="0024146B"/>
    <w:rsid w:val="00287441"/>
    <w:rsid w:val="003E5443"/>
    <w:rsid w:val="003F12AF"/>
    <w:rsid w:val="00463495"/>
    <w:rsid w:val="00527FE5"/>
    <w:rsid w:val="005973EA"/>
    <w:rsid w:val="005B2A72"/>
    <w:rsid w:val="005E3661"/>
    <w:rsid w:val="005E4C53"/>
    <w:rsid w:val="00614489"/>
    <w:rsid w:val="0064261A"/>
    <w:rsid w:val="00685D70"/>
    <w:rsid w:val="006B5D79"/>
    <w:rsid w:val="006D30C8"/>
    <w:rsid w:val="0079610E"/>
    <w:rsid w:val="007A0AEC"/>
    <w:rsid w:val="007E0AAA"/>
    <w:rsid w:val="008B0BB2"/>
    <w:rsid w:val="00941741"/>
    <w:rsid w:val="00975F48"/>
    <w:rsid w:val="009B27FE"/>
    <w:rsid w:val="00A84AA9"/>
    <w:rsid w:val="00AE6591"/>
    <w:rsid w:val="00B5555F"/>
    <w:rsid w:val="00B6628D"/>
    <w:rsid w:val="00B97038"/>
    <w:rsid w:val="00C61945"/>
    <w:rsid w:val="00D42A6E"/>
    <w:rsid w:val="00DA0C4B"/>
    <w:rsid w:val="00E146B3"/>
    <w:rsid w:val="00E237D4"/>
    <w:rsid w:val="00E51052"/>
    <w:rsid w:val="00EE6787"/>
    <w:rsid w:val="00F31EED"/>
    <w:rsid w:val="00F501C4"/>
    <w:rsid w:val="00F90D7B"/>
    <w:rsid w:val="00F9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B6356"/>
  <w15:chartTrackingRefBased/>
  <w15:docId w15:val="{411F7FE2-F338-412F-BECD-0958CB6F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1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1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1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1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1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1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1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1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1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1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1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1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1C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F501C4"/>
    <w:pPr>
      <w:overflowPunct/>
      <w:autoSpaceDE/>
      <w:autoSpaceDN/>
      <w:adjustRightInd/>
      <w:spacing w:after="120"/>
      <w:textAlignment w:val="auto"/>
    </w:pPr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F501C4"/>
    <w:rPr>
      <w:rFonts w:ascii="Arial" w:eastAsia="Times New Roman" w:hAnsi="Arial" w:cs="Arial"/>
      <w:kern w:val="0"/>
      <w:sz w:val="28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0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1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0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1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1B644D"/>
    <w:pPr>
      <w:overflowPunct/>
      <w:autoSpaceDE/>
      <w:autoSpaceDN/>
      <w:adjustRightInd/>
      <w:spacing w:before="150" w:after="150"/>
      <w:textAlignment w:val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A0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Stokes</dc:creator>
  <cp:keywords/>
  <dc:description/>
  <cp:lastModifiedBy>Lori Jacobson</cp:lastModifiedBy>
  <cp:revision>3</cp:revision>
  <dcterms:created xsi:type="dcterms:W3CDTF">2026-04-14T18:01:00Z</dcterms:created>
  <dcterms:modified xsi:type="dcterms:W3CDTF">2026-04-14T18:05:00Z</dcterms:modified>
</cp:coreProperties>
</file>